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F547" w14:textId="53B2810A" w:rsidR="00362239" w:rsidRDefault="00362239">
      <w:r w:rsidRPr="003C4708">
        <w:rPr>
          <w:rFonts w:ascii="ITC Officina Sans Book" w:hAnsi="ITC Officina Sans Book"/>
        </w:rPr>
        <w:t>A MAP TO GET LOST BY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I have been sleeping with books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because I am </w:t>
      </w:r>
      <w:r>
        <w:rPr>
          <w:rFonts w:ascii="ITC Officina Sans Book" w:hAnsi="ITC Officina Sans Book"/>
        </w:rPr>
        <w:t>in post-op recovery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and </w:t>
      </w:r>
      <w:r>
        <w:rPr>
          <w:rFonts w:ascii="ITC Officina Sans Book" w:hAnsi="ITC Officina Sans Book"/>
        </w:rPr>
        <w:t>my</w:t>
      </w:r>
      <w:r w:rsidRPr="003C4708">
        <w:rPr>
          <w:rFonts w:ascii="ITC Officina Sans Book" w:hAnsi="ITC Officina Sans Book"/>
        </w:rPr>
        <w:t xml:space="preserve"> house is full of pain.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When I wake up</w:t>
      </w:r>
      <w:r>
        <w:rPr>
          <w:rFonts w:ascii="ITC Officina Sans Book" w:hAnsi="ITC Officina Sans Book"/>
        </w:rPr>
        <w:t>,</w:t>
      </w:r>
      <w:r w:rsidRPr="003C4708">
        <w:rPr>
          <w:rFonts w:ascii="ITC Officina Sans Book" w:hAnsi="ITC Officina Sans Book"/>
        </w:rPr>
        <w:t xml:space="preserve"> words ask me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how I slept and then suggest a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story I might like. I have </w:t>
      </w:r>
      <w:r>
        <w:rPr>
          <w:rFonts w:ascii="ITC Officina Sans Book" w:hAnsi="ITC Officina Sans Book"/>
        </w:rPr>
        <w:t>read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about Ezra </w:t>
      </w:r>
      <w:r>
        <w:rPr>
          <w:rFonts w:ascii="ITC Officina Sans Book" w:hAnsi="ITC Officina Sans Book"/>
        </w:rPr>
        <w:t>Po</w:t>
      </w:r>
      <w:r w:rsidRPr="003C4708">
        <w:rPr>
          <w:rFonts w:ascii="ITC Officina Sans Book" w:hAnsi="ITC Officina Sans Book"/>
        </w:rPr>
        <w:t xml:space="preserve">und and fine art, </w:t>
      </w:r>
      <w:r>
        <w:rPr>
          <w:rFonts w:ascii="ITC Officina Sans Book" w:hAnsi="ITC Officina Sans Book"/>
        </w:rPr>
        <w:br/>
        <w:t xml:space="preserve">David </w:t>
      </w:r>
      <w:r w:rsidRPr="003C4708">
        <w:rPr>
          <w:rFonts w:ascii="ITC Officina Sans Book" w:hAnsi="ITC Officina Sans Book"/>
        </w:rPr>
        <w:t xml:space="preserve">Bowie's </w:t>
      </w:r>
      <w:r>
        <w:rPr>
          <w:rFonts w:ascii="ITC Officina Sans Book" w:hAnsi="ITC Officina Sans Book"/>
        </w:rPr>
        <w:t>final years, and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letters from Venice to a friend.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  <w:t>It i</w:t>
      </w:r>
      <w:r w:rsidRPr="003C4708">
        <w:rPr>
          <w:rFonts w:ascii="ITC Officina Sans Book" w:hAnsi="ITC Officina Sans Book"/>
        </w:rPr>
        <w:t xml:space="preserve">s easier than reality, trying 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to</w:t>
      </w:r>
      <w:r>
        <w:rPr>
          <w:rFonts w:ascii="ITC Officina Sans Book" w:hAnsi="ITC Officina Sans Book"/>
        </w:rPr>
        <w:t xml:space="preserve"> </w:t>
      </w:r>
      <w:proofErr w:type="spellStart"/>
      <w:r w:rsidRPr="003C4708">
        <w:rPr>
          <w:rFonts w:ascii="ITC Officina Sans Book" w:hAnsi="ITC Officina Sans Book"/>
        </w:rPr>
        <w:t>unfeel</w:t>
      </w:r>
      <w:proofErr w:type="spellEnd"/>
      <w:r w:rsidRPr="003C4708">
        <w:rPr>
          <w:rFonts w:ascii="ITC Officina Sans Book" w:hAnsi="ITC Officina Sans Book"/>
        </w:rPr>
        <w:t xml:space="preserve"> hurt, forget </w:t>
      </w:r>
      <w:r>
        <w:rPr>
          <w:rFonts w:ascii="ITC Officina Sans Book" w:hAnsi="ITC Officina Sans Book"/>
        </w:rPr>
        <w:t>stitches</w:t>
      </w:r>
      <w:r w:rsidRPr="003C4708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and bloody dressings, escape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  <w:t>from</w:t>
      </w:r>
      <w:r w:rsidRPr="003C4708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t xml:space="preserve">fatal </w:t>
      </w:r>
      <w:r w:rsidRPr="003C4708">
        <w:rPr>
          <w:rFonts w:ascii="ITC Officina Sans Book" w:hAnsi="ITC Officina Sans Book"/>
        </w:rPr>
        <w:t>car crash lives and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near </w:t>
      </w:r>
      <w:r>
        <w:rPr>
          <w:rFonts w:ascii="ITC Officina Sans Book" w:hAnsi="ITC Officina Sans Book"/>
        </w:rPr>
        <w:t>misses</w:t>
      </w:r>
      <w:r w:rsidRPr="003C4708"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t xml:space="preserve"> the</w:t>
      </w:r>
      <w:r w:rsidRPr="003C4708">
        <w:rPr>
          <w:rFonts w:ascii="ITC Officina Sans Book" w:hAnsi="ITC Officina Sans Book"/>
        </w:rPr>
        <w:t xml:space="preserve"> inner workings</w:t>
      </w:r>
      <w:r>
        <w:rPr>
          <w:rFonts w:ascii="ITC Officina Sans Book" w:hAnsi="ITC Officina Sans Book"/>
        </w:rPr>
        <w:br/>
        <w:t>of other minds. My a</w:t>
      </w:r>
      <w:r w:rsidRPr="003C4708">
        <w:rPr>
          <w:rFonts w:ascii="ITC Officina Sans Book" w:hAnsi="ITC Officina Sans Book"/>
        </w:rPr>
        <w:t xml:space="preserve">ttention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has been lost or misdirected, 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>perhaps was never there.</w:t>
      </w:r>
      <w:r>
        <w:rPr>
          <w:rFonts w:ascii="ITC Officina Sans Book" w:hAnsi="ITC Officina Sans Book"/>
        </w:rPr>
        <w:br/>
        <w:t>Is this crisis in care</w:t>
      </w:r>
      <w:r w:rsidRPr="003C4708">
        <w:rPr>
          <w:rFonts w:ascii="ITC Officina Sans Book" w:hAnsi="ITC Officina Sans Book"/>
        </w:rPr>
        <w:t xml:space="preserve"> or</w:t>
      </w:r>
      <w:r>
        <w:rPr>
          <w:rFonts w:ascii="ITC Officina Sans Book" w:hAnsi="ITC Officina Sans Book"/>
        </w:rPr>
        <w:t xml:space="preserve"> a way</w:t>
      </w:r>
      <w:r w:rsidRPr="003C4708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to rejuvenate Western aesthetics </w:t>
      </w:r>
      <w:r>
        <w:rPr>
          <w:rFonts w:ascii="ITC Officina Sans Book" w:hAnsi="ITC Officina Sans Book"/>
        </w:rPr>
        <w:br/>
      </w:r>
      <w:r w:rsidRPr="003C4708">
        <w:rPr>
          <w:rFonts w:ascii="ITC Officina Sans Book" w:hAnsi="ITC Officina Sans Book"/>
        </w:rPr>
        <w:t xml:space="preserve">and </w:t>
      </w:r>
      <w:r>
        <w:rPr>
          <w:rFonts w:ascii="ITC Officina Sans Book" w:hAnsi="ITC Officina Sans Book"/>
        </w:rPr>
        <w:t>subvert political culture</w:t>
      </w:r>
      <w:r w:rsidRPr="003C4708">
        <w:rPr>
          <w:rFonts w:ascii="ITC Officina Sans Book" w:hAnsi="ITC Officina Sans Book"/>
        </w:rPr>
        <w:t>?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  <w:i/>
          <w:iCs/>
        </w:rPr>
        <w:t>Seems nobody</w:t>
      </w:r>
      <w:r w:rsidRPr="003C4708">
        <w:rPr>
          <w:rFonts w:ascii="ITC Officina Sans Book" w:hAnsi="ITC Officina Sans Book"/>
          <w:i/>
          <w:iCs/>
        </w:rPr>
        <w:t xml:space="preserve"> knows I'm here.</w:t>
      </w:r>
      <w:r>
        <w:rPr>
          <w:rFonts w:ascii="ITC Officina Sans Book" w:hAnsi="ITC Officina Sans Book"/>
          <w:i/>
          <w:iCs/>
        </w:rPr>
        <w:br/>
      </w:r>
      <w:r>
        <w:rPr>
          <w:rFonts w:ascii="ITC Officina Sans Book" w:hAnsi="ITC Officina Sans Book"/>
        </w:rPr>
        <w:br/>
        <w:t xml:space="preserve">  © Rupert M Loydell</w:t>
      </w:r>
      <w:r>
        <w:rPr>
          <w:rFonts w:ascii="ITC Officina Sans Book" w:hAnsi="ITC Officina Sans Book"/>
        </w:rPr>
        <w:br/>
      </w:r>
      <w:r>
        <w:rPr>
          <w:rFonts w:asciiTheme="majorHAnsi" w:hAnsiTheme="majorHAnsi"/>
        </w:rPr>
        <w:br/>
      </w:r>
      <w:r>
        <w:br/>
      </w:r>
      <w:r>
        <w:br/>
      </w:r>
      <w:r>
        <w:br/>
      </w:r>
      <w:r>
        <w:br/>
      </w:r>
      <w:r>
        <w:rPr>
          <w:rFonts w:ascii="ITC Officina Sans Book" w:hAnsi="ITC Officina Sans Book"/>
        </w:rPr>
        <w:t>THE LAST OF US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EC53CE">
        <w:rPr>
          <w:rFonts w:ascii="ITC Officina Sans Book" w:hAnsi="ITC Officina Sans Book"/>
        </w:rPr>
        <w:t xml:space="preserve">Did we ever think we'd make it to 2023? </w:t>
      </w:r>
      <w:r>
        <w:rPr>
          <w:rFonts w:ascii="ITC Officina Sans Book" w:hAnsi="ITC Officina Sans Book"/>
        </w:rPr>
        <w:br/>
      </w:r>
      <w:r w:rsidRPr="00EC53CE">
        <w:rPr>
          <w:rFonts w:ascii="ITC Officina Sans Book" w:hAnsi="ITC Officina Sans Book"/>
        </w:rPr>
        <w:t>The incomprehensible future was just</w:t>
      </w:r>
      <w:r>
        <w:rPr>
          <w:rFonts w:ascii="ITC Officina Sans Book" w:hAnsi="ITC Officina Sans Book"/>
        </w:rPr>
        <w:t xml:space="preserve"> that,</w:t>
      </w:r>
      <w:r>
        <w:rPr>
          <w:rFonts w:ascii="ITC Officina Sans Book" w:hAnsi="ITC Officina Sans Book"/>
        </w:rPr>
        <w:br/>
      </w:r>
      <w:r w:rsidRPr="00EC53CE">
        <w:rPr>
          <w:rFonts w:ascii="ITC Officina Sans Book" w:hAnsi="ITC Officina Sans Book"/>
        </w:rPr>
        <w:t>incomprehensible</w:t>
      </w:r>
      <w:r>
        <w:rPr>
          <w:rFonts w:ascii="ITC Officina Sans Book" w:hAnsi="ITC Officina Sans Book"/>
        </w:rPr>
        <w:t>, but here we are anyway.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EC53CE">
        <w:rPr>
          <w:rFonts w:ascii="ITC Officina Sans Book" w:hAnsi="ITC Officina Sans Book"/>
        </w:rPr>
        <w:t xml:space="preserve">Well, you're not, but the rest of us are, </w:t>
      </w:r>
      <w:r>
        <w:rPr>
          <w:rFonts w:ascii="ITC Officina Sans Book" w:hAnsi="ITC Officina Sans Book"/>
        </w:rPr>
        <w:br/>
      </w:r>
      <w:r w:rsidRPr="00EC53CE">
        <w:rPr>
          <w:rFonts w:ascii="ITC Officina Sans Book" w:hAnsi="ITC Officina Sans Book"/>
        </w:rPr>
        <w:t>give or take new joints</w:t>
      </w:r>
      <w:r>
        <w:rPr>
          <w:rFonts w:ascii="ITC Officina Sans Book" w:hAnsi="ITC Officina Sans Book"/>
        </w:rPr>
        <w:t>, our</w:t>
      </w:r>
      <w:r w:rsidRPr="00EC53CE">
        <w:rPr>
          <w:rFonts w:ascii="ITC Officina Sans Book" w:hAnsi="ITC Officina Sans Book"/>
        </w:rPr>
        <w:t xml:space="preserve"> missing hair,</w:t>
      </w:r>
      <w:r>
        <w:rPr>
          <w:rFonts w:ascii="ITC Officina Sans Book" w:hAnsi="ITC Officina Sans Book"/>
        </w:rPr>
        <w:br/>
      </w:r>
      <w:r w:rsidRPr="00EC53CE">
        <w:rPr>
          <w:rFonts w:ascii="ITC Officina Sans Book" w:hAnsi="ITC Officina Sans Book"/>
        </w:rPr>
        <w:t xml:space="preserve">illnesses and attitudes, </w:t>
      </w:r>
      <w:r>
        <w:rPr>
          <w:rFonts w:ascii="ITC Officina Sans Book" w:hAnsi="ITC Officina Sans Book"/>
        </w:rPr>
        <w:t>how</w:t>
      </w:r>
      <w:r w:rsidRPr="00EC53CE">
        <w:rPr>
          <w:rFonts w:ascii="ITC Officina Sans Book" w:hAnsi="ITC Officina Sans Book"/>
        </w:rPr>
        <w:t xml:space="preserve"> we've all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EC53CE">
        <w:rPr>
          <w:rFonts w:ascii="ITC Officina Sans Book" w:hAnsi="ITC Officina Sans Book"/>
        </w:rPr>
        <w:t>moved away, apart.</w:t>
      </w:r>
      <w:r>
        <w:rPr>
          <w:rFonts w:ascii="ITC Officina Sans Book" w:hAnsi="ITC Officina Sans Book"/>
        </w:rPr>
        <w:t xml:space="preserve"> Our lives unravelled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lastRenderedPageBreak/>
        <w:t>from each other's, we all live elsewhere,</w:t>
      </w:r>
      <w:r>
        <w:rPr>
          <w:rFonts w:ascii="ITC Officina Sans Book" w:hAnsi="ITC Officina Sans Book"/>
        </w:rPr>
        <w:br/>
        <w:t>with partners not girlfriends, speak on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  <w:t>the phone, if at all, and try to stay in</w:t>
      </w:r>
      <w:r>
        <w:rPr>
          <w:rFonts w:ascii="ITC Officina Sans Book" w:hAnsi="ITC Officina Sans Book"/>
        </w:rPr>
        <w:br/>
        <w:t>touch. We manage odd visits, snatch</w:t>
      </w:r>
      <w:r>
        <w:rPr>
          <w:rFonts w:ascii="ITC Officina Sans Book" w:hAnsi="ITC Officina Sans Book"/>
        </w:rPr>
        <w:br/>
        <w:t xml:space="preserve">a drink or meal when in town, send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  <w:t xml:space="preserve">recommendations of books and records </w:t>
      </w:r>
      <w:r>
        <w:rPr>
          <w:rFonts w:ascii="ITC Officina Sans Book" w:hAnsi="ITC Officina Sans Book"/>
        </w:rPr>
        <w:br/>
        <w:t>others might like, emails we don't read.</w:t>
      </w:r>
      <w:r>
        <w:rPr>
          <w:rFonts w:ascii="ITC Officina Sans Book" w:hAnsi="ITC Officina Sans Book"/>
        </w:rPr>
        <w:br/>
        <w:t>I do not want to be the last of us alive.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  <w:t xml:space="preserve">   © Rupert M Loydell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br/>
      </w:r>
      <w:r>
        <w:br/>
      </w:r>
      <w:r>
        <w:br/>
      </w:r>
      <w:r>
        <w:rPr>
          <w:rFonts w:ascii="ITC Officina Sans Book" w:eastAsia="Times New Roman" w:hAnsi="ITC Officina Sans Book" w:cs="Times New Roman"/>
        </w:rPr>
        <w:t>INFORMATION DUST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B027B4">
        <w:rPr>
          <w:rFonts w:ascii="ITC Officina Sans Book" w:eastAsia="Times New Roman" w:hAnsi="ITC Officina Sans Book" w:cs="Times New Roman"/>
          <w:sz w:val="20"/>
          <w:szCs w:val="20"/>
        </w:rPr>
        <w:t>'I scatter my selves across poems.'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B027B4">
        <w:rPr>
          <w:rFonts w:ascii="ITC Officina Sans Book" w:eastAsia="Times New Roman" w:hAnsi="ITC Officina Sans Book" w:cs="Times New Roman"/>
          <w:sz w:val="20"/>
          <w:szCs w:val="20"/>
        </w:rPr>
        <w:t xml:space="preserve">   – Josh Bell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>
        <w:rPr>
          <w:rFonts w:ascii="ITC Officina Sans Book" w:eastAsia="Times New Roman" w:hAnsi="ITC Officina Sans Book" w:cs="Times New Roman"/>
        </w:rPr>
        <w:br/>
        <w:t>Gridlock. Everyone tried to arrive</w:t>
      </w:r>
      <w:r>
        <w:rPr>
          <w:rFonts w:ascii="ITC Officina Sans Book" w:eastAsia="Times New Roman" w:hAnsi="ITC Officina Sans Book" w:cs="Times New Roman"/>
        </w:rPr>
        <w:br/>
        <w:t xml:space="preserve">and watch take off but something </w:t>
      </w:r>
      <w:r>
        <w:rPr>
          <w:rFonts w:ascii="ITC Officina Sans Book" w:eastAsia="Times New Roman" w:hAnsi="ITC Officina Sans Book" w:cs="Times New Roman"/>
        </w:rPr>
        <w:br/>
        <w:t>went seriously wrong. No satellites</w:t>
      </w:r>
      <w:r>
        <w:rPr>
          <w:rFonts w:ascii="ITC Officina Sans Book" w:eastAsia="Times New Roman" w:hAnsi="ITC Officina Sans Book" w:cs="Times New Roman"/>
        </w:rPr>
        <w:br/>
        <w:t xml:space="preserve">found orbit and the debris burnt up </w:t>
      </w:r>
      <w:r>
        <w:rPr>
          <w:rFonts w:ascii="ITC Officina Sans Book" w:eastAsia="Times New Roman" w:hAnsi="ITC Officina Sans Book" w:cs="Times New Roman"/>
        </w:rPr>
        <w:br/>
        <w:t xml:space="preserve">before re-entry occurred. There will </w:t>
      </w:r>
      <w:r>
        <w:rPr>
          <w:rFonts w:ascii="ITC Officina Sans Book" w:eastAsia="Times New Roman" w:hAnsi="ITC Officina Sans Book" w:cs="Times New Roman"/>
        </w:rPr>
        <w:br/>
        <w:t xml:space="preserve">be another attempt and the chance </w:t>
      </w:r>
      <w:r>
        <w:rPr>
          <w:rFonts w:ascii="ITC Officina Sans Book" w:eastAsia="Times New Roman" w:hAnsi="ITC Officina Sans Book" w:cs="Times New Roman"/>
        </w:rPr>
        <w:br/>
        <w:t xml:space="preserve">of a ghost in future years to come. 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  <w:t xml:space="preserve">Everyone had a </w:t>
      </w:r>
      <w:proofErr w:type="gramStart"/>
      <w:r>
        <w:rPr>
          <w:rFonts w:ascii="ITC Officina Sans Book" w:eastAsia="Times New Roman" w:hAnsi="ITC Officina Sans Book" w:cs="Times New Roman"/>
        </w:rPr>
        <w:t>last minute</w:t>
      </w:r>
      <w:proofErr w:type="gramEnd"/>
      <w:r>
        <w:rPr>
          <w:rFonts w:ascii="ITC Officina Sans Book" w:eastAsia="Times New Roman" w:hAnsi="ITC Officina Sans Book" w:cs="Times New Roman"/>
        </w:rPr>
        <w:t xml:space="preserve"> change </w:t>
      </w:r>
      <w:r>
        <w:rPr>
          <w:rFonts w:ascii="ITC Officina Sans Book" w:eastAsia="Times New Roman" w:hAnsi="ITC Officina Sans Book" w:cs="Times New Roman"/>
        </w:rPr>
        <w:br/>
        <w:t>of heart but was</w:t>
      </w:r>
      <w:r w:rsidRPr="00B027B4">
        <w:rPr>
          <w:rFonts w:ascii="ITC Officina Sans Book" w:eastAsia="Times New Roman" w:hAnsi="ITC Officina Sans Book" w:cs="Times New Roman"/>
        </w:rPr>
        <w:t xml:space="preserve"> unaware of why </w:t>
      </w:r>
      <w:r>
        <w:rPr>
          <w:rFonts w:ascii="ITC Officina Sans Book" w:eastAsia="Times New Roman" w:hAnsi="ITC Officina Sans Book" w:cs="Times New Roman"/>
        </w:rPr>
        <w:br/>
        <w:t>their</w:t>
      </w:r>
      <w:r w:rsidRPr="00B027B4">
        <w:rPr>
          <w:rFonts w:ascii="ITC Officina Sans Book" w:eastAsia="Times New Roman" w:hAnsi="ITC Officina Sans Book" w:cs="Times New Roman"/>
        </w:rPr>
        <w:t xml:space="preserve"> moment </w:t>
      </w:r>
      <w:r>
        <w:rPr>
          <w:rFonts w:ascii="ITC Officina Sans Book" w:eastAsia="Times New Roman" w:hAnsi="ITC Officina Sans Book" w:cs="Times New Roman"/>
        </w:rPr>
        <w:t xml:space="preserve">in the sun was gone </w:t>
      </w:r>
      <w:r>
        <w:rPr>
          <w:rFonts w:ascii="ITC Officina Sans Book" w:eastAsia="Times New Roman" w:hAnsi="ITC Officina Sans Book" w:cs="Times New Roman"/>
        </w:rPr>
        <w:br/>
        <w:t xml:space="preserve">or why the rocket failed. The launch </w:t>
      </w:r>
      <w:r>
        <w:rPr>
          <w:rFonts w:ascii="ITC Officina Sans Book" w:eastAsia="Times New Roman" w:hAnsi="ITC Officina Sans Book" w:cs="Times New Roman"/>
        </w:rPr>
        <w:br/>
        <w:t xml:space="preserve">was going so well until the narrator </w:t>
      </w:r>
      <w:r>
        <w:rPr>
          <w:rFonts w:ascii="ITC Officina Sans Book" w:eastAsia="Times New Roman" w:hAnsi="ITC Officina Sans Book" w:cs="Times New Roman"/>
        </w:rPr>
        <w:br/>
        <w:t>told us it had all exploded in space.</w:t>
      </w:r>
      <w:r>
        <w:rPr>
          <w:rFonts w:ascii="ITC Officina Sans Book" w:eastAsia="Times New Roman" w:hAnsi="ITC Officina Sans Book" w:cs="Times New Roman"/>
        </w:rPr>
        <w:br/>
        <w:t>I sense a moment gone, any idea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  <w:t xml:space="preserve">of coherence and going-to-plan is </w:t>
      </w:r>
      <w:r>
        <w:rPr>
          <w:rFonts w:ascii="ITC Officina Sans Book" w:eastAsia="Times New Roman" w:hAnsi="ITC Officina Sans Book" w:cs="Times New Roman"/>
        </w:rPr>
        <w:br/>
        <w:t>make-believe, something to aim at</w:t>
      </w:r>
      <w:r>
        <w:rPr>
          <w:rFonts w:ascii="ITC Officina Sans Book" w:eastAsia="Times New Roman" w:hAnsi="ITC Officina Sans Book" w:cs="Times New Roman"/>
        </w:rPr>
        <w:br/>
        <w:t>rather than hit. Desired success only</w:t>
      </w:r>
      <w:r>
        <w:rPr>
          <w:rFonts w:ascii="ITC Officina Sans Book" w:eastAsia="Times New Roman" w:hAnsi="ITC Officina Sans Book" w:cs="Times New Roman"/>
        </w:rPr>
        <w:br/>
        <w:t>leads to failure and misunderstanding,</w:t>
      </w:r>
      <w:r>
        <w:rPr>
          <w:rFonts w:ascii="ITC Officina Sans Book" w:eastAsia="Times New Roman" w:hAnsi="ITC Officina Sans Book" w:cs="Times New Roman"/>
        </w:rPr>
        <w:br/>
        <w:t>beauty</w:t>
      </w:r>
      <w:r w:rsidRPr="00B027B4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 xml:space="preserve">is disposable: throw it away </w:t>
      </w:r>
      <w:r>
        <w:rPr>
          <w:rFonts w:ascii="ITC Officina Sans Book" w:eastAsia="Times New Roman" w:hAnsi="ITC Officina Sans Book" w:cs="Times New Roman"/>
        </w:rPr>
        <w:br/>
        <w:t>today and pick up more tomorrow.</w:t>
      </w:r>
      <w:r>
        <w:rPr>
          <w:rFonts w:ascii="ITC Officina Sans Book" w:eastAsia="Times New Roman" w:hAnsi="ITC Officina Sans Book" w:cs="Times New Roman"/>
        </w:rPr>
        <w:br/>
        <w:t>No-one is available for comment.</w:t>
      </w:r>
      <w:r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br/>
        <w:t xml:space="preserve">   © Rupert M Loydell</w:t>
      </w:r>
      <w:r>
        <w:rPr>
          <w:rFonts w:ascii="ITC Officina Sans Book" w:eastAsia="Times New Roman" w:hAnsi="ITC Officina Sans Book" w:cs="Times New Roman"/>
        </w:rPr>
        <w:br/>
      </w:r>
    </w:p>
    <w:sectPr w:rsidR="00362239" w:rsidSect="00553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6F7E" w14:textId="77777777" w:rsidR="00E52B90" w:rsidRDefault="00E52B90" w:rsidP="001E0E0B">
      <w:r>
        <w:separator/>
      </w:r>
    </w:p>
  </w:endnote>
  <w:endnote w:type="continuationSeparator" w:id="0">
    <w:p w14:paraId="5D280C4E" w14:textId="77777777" w:rsidR="00E52B90" w:rsidRDefault="00E52B90" w:rsidP="001E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189F" w14:textId="273137EE" w:rsidR="001E0E0B" w:rsidRDefault="001E0E0B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63B74A9" wp14:editId="361906A1">
              <wp:extent cx="443865" cy="443865"/>
              <wp:effectExtent l="0" t="0" r="1270" b="0"/>
              <wp:docPr id="1322709092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D6350" w14:textId="6207C129" w:rsidR="001E0E0B" w:rsidRPr="001E0E0B" w:rsidRDefault="001E0E0B" w:rsidP="001E0E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E0E0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3B74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4ED6350" w14:textId="6207C129" w:rsidR="001E0E0B" w:rsidRPr="001E0E0B" w:rsidRDefault="001E0E0B" w:rsidP="001E0E0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E0E0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CD9F" w14:textId="7CBD3A33" w:rsidR="001E0E0B" w:rsidRDefault="001E0E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F347" w14:textId="4017D7E3" w:rsidR="001E0E0B" w:rsidRDefault="001E0E0B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DC1E765" wp14:editId="12A2F745">
              <wp:extent cx="443865" cy="443865"/>
              <wp:effectExtent l="0" t="0" r="1270" b="0"/>
              <wp:docPr id="65086358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A0989" w14:textId="25DC9215" w:rsidR="001E0E0B" w:rsidRPr="001E0E0B" w:rsidRDefault="001E0E0B" w:rsidP="001E0E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E0E0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C1E7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4CA0989" w14:textId="25DC9215" w:rsidR="001E0E0B" w:rsidRPr="001E0E0B" w:rsidRDefault="001E0E0B" w:rsidP="001E0E0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E0E0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6C36" w14:textId="77777777" w:rsidR="00E52B90" w:rsidRDefault="00E52B90" w:rsidP="001E0E0B">
      <w:r>
        <w:separator/>
      </w:r>
    </w:p>
  </w:footnote>
  <w:footnote w:type="continuationSeparator" w:id="0">
    <w:p w14:paraId="223BDAAA" w14:textId="77777777" w:rsidR="00E52B90" w:rsidRDefault="00E52B90" w:rsidP="001E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E854" w14:textId="3C694913" w:rsidR="001E0E0B" w:rsidRDefault="001E0E0B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E252948" wp14:editId="6C6AB56B">
              <wp:extent cx="443865" cy="443865"/>
              <wp:effectExtent l="0" t="0" r="1270" b="635"/>
              <wp:docPr id="1908746178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54B2E" w14:textId="6DA1E499" w:rsidR="001E0E0B" w:rsidRPr="001E0E0B" w:rsidRDefault="001E0E0B" w:rsidP="001E0E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E0E0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E2529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D854B2E" w14:textId="6DA1E499" w:rsidR="001E0E0B" w:rsidRPr="001E0E0B" w:rsidRDefault="001E0E0B" w:rsidP="001E0E0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E0E0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33D9" w14:textId="41C3B80F" w:rsidR="001E0E0B" w:rsidRDefault="001E0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6C04" w14:textId="0F1C28B3" w:rsidR="001E0E0B" w:rsidRDefault="001E0E0B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6521565" wp14:editId="5E4B37A1">
              <wp:extent cx="443865" cy="443865"/>
              <wp:effectExtent l="0" t="0" r="1270" b="635"/>
              <wp:docPr id="850911407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C1EC7" w14:textId="179572F7" w:rsidR="001E0E0B" w:rsidRPr="001E0E0B" w:rsidRDefault="001E0E0B" w:rsidP="001E0E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E0E0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521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0DC1EC7" w14:textId="179572F7" w:rsidR="001E0E0B" w:rsidRPr="001E0E0B" w:rsidRDefault="001E0E0B" w:rsidP="001E0E0B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E0E0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239"/>
    <w:rsid w:val="001E0E0B"/>
    <w:rsid w:val="00362239"/>
    <w:rsid w:val="00553040"/>
    <w:rsid w:val="00573CE6"/>
    <w:rsid w:val="009A1FD4"/>
    <w:rsid w:val="00B54E71"/>
    <w:rsid w:val="00E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F0495F"/>
  <w14:defaultImageDpi w14:val="300"/>
  <w15:docId w15:val="{A0CAB482-51E5-A84E-87CF-DD0EBB02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E0B"/>
  </w:style>
  <w:style w:type="paragraph" w:styleId="Footer">
    <w:name w:val="footer"/>
    <w:basedOn w:val="Normal"/>
    <w:link w:val="FooterChar"/>
    <w:uiPriority w:val="99"/>
    <w:unhideWhenUsed/>
    <w:rsid w:val="001E0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Nicola Bond</cp:lastModifiedBy>
  <cp:revision>3</cp:revision>
  <dcterms:created xsi:type="dcterms:W3CDTF">2023-04-23T15:22:00Z</dcterms:created>
  <dcterms:modified xsi:type="dcterms:W3CDTF">2023-07-04T13:14:00Z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32b7e0af,71c527c2,6763c56f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26cb63e0,4ed6f064,48a93303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2023-07-03T19:15:50Z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c393e174-12cf-4f17-85c3-06314c3798c0</vt:lpwstr>
  </property>
  <property fmtid="{D5CDD505-2E9C-101B-9397-08002B2CF9AE}" pid="14" name="MSIP_Label_57c33bae-76e0-44b3-baa3-351f99b93dbd_ContentBits">
    <vt:lpwstr>3</vt:lpwstr>
  </property>
</Properties>
</file>